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158E" w14:textId="5775F856" w:rsidR="00936939" w:rsidRDefault="00936939" w:rsidP="00936939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936939">
        <w:rPr>
          <w:b/>
          <w:bCs/>
          <w:color w:val="FF0000"/>
          <w:sz w:val="36"/>
          <w:szCs w:val="36"/>
          <w:u w:val="single"/>
        </w:rPr>
        <w:t>OACCA Board Meeting</w:t>
      </w:r>
      <w:r>
        <w:rPr>
          <w:b/>
          <w:bCs/>
          <w:color w:val="FF0000"/>
          <w:sz w:val="36"/>
          <w:szCs w:val="36"/>
          <w:u w:val="single"/>
        </w:rPr>
        <w:t>s</w:t>
      </w:r>
      <w:r w:rsidRPr="00936939">
        <w:rPr>
          <w:b/>
          <w:bCs/>
          <w:color w:val="FF0000"/>
          <w:sz w:val="36"/>
          <w:szCs w:val="36"/>
          <w:u w:val="single"/>
        </w:rPr>
        <w:t xml:space="preserve"> 2023</w:t>
      </w:r>
    </w:p>
    <w:p w14:paraId="7CD8CFAA" w14:textId="6496D7C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January 20, 2023</w:t>
      </w:r>
    </w:p>
    <w:p w14:paraId="09E0DC6A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30BF9B23" w14:textId="1274904C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February 17, 2023</w:t>
      </w:r>
    </w:p>
    <w:p w14:paraId="1CD07985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05152C8D" w14:textId="04D2A8DB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March 17, 2023</w:t>
      </w:r>
    </w:p>
    <w:p w14:paraId="20A47C41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0F158DC7" w14:textId="613F80E9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April 21, 2023</w:t>
      </w:r>
    </w:p>
    <w:p w14:paraId="5C41466E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7CF8AC83" w14:textId="4F37D75B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May 19, 2023</w:t>
      </w:r>
    </w:p>
    <w:p w14:paraId="2C4D9F64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27C9106F" w14:textId="38E8974B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June 16, 2023</w:t>
      </w:r>
    </w:p>
    <w:p w14:paraId="4E00FB87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48ECDC9B" w14:textId="16BE375F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July 21, 2023</w:t>
      </w:r>
    </w:p>
    <w:p w14:paraId="1A5EFC60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02234CB8" w14:textId="49049F94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August 18, 2023</w:t>
      </w:r>
    </w:p>
    <w:p w14:paraId="516ACD27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5C0E0691" w14:textId="094D2996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September 15, 2023</w:t>
      </w:r>
    </w:p>
    <w:p w14:paraId="70411FDA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7F95372E" w14:textId="0D6FEF86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October 20, 2023</w:t>
      </w:r>
    </w:p>
    <w:p w14:paraId="1A44AEF0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72A18DA2" w14:textId="57F7FD0F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November 17, 2023</w:t>
      </w:r>
    </w:p>
    <w:p w14:paraId="5FB41A6A" w14:textId="77777777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</w:p>
    <w:p w14:paraId="36D023DF" w14:textId="3BA22BC5" w:rsidR="00936939" w:rsidRPr="00936939" w:rsidRDefault="00936939" w:rsidP="00936939">
      <w:pPr>
        <w:jc w:val="center"/>
        <w:rPr>
          <w:b/>
          <w:bCs/>
          <w:sz w:val="28"/>
          <w:szCs w:val="28"/>
        </w:rPr>
      </w:pPr>
      <w:r w:rsidRPr="00936939">
        <w:rPr>
          <w:b/>
          <w:bCs/>
          <w:sz w:val="28"/>
          <w:szCs w:val="28"/>
        </w:rPr>
        <w:t>December 15, 2023</w:t>
      </w:r>
    </w:p>
    <w:sectPr w:rsidR="00936939" w:rsidRPr="0093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39"/>
    <w:rsid w:val="0093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D98B5"/>
  <w15:chartTrackingRefBased/>
  <w15:docId w15:val="{E96916A7-5376-4874-A1FF-8DC5D021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cp:lastPrinted>2022-11-14T20:58:00Z</cp:lastPrinted>
  <dcterms:created xsi:type="dcterms:W3CDTF">2022-11-14T20:52:00Z</dcterms:created>
  <dcterms:modified xsi:type="dcterms:W3CDTF">2022-11-14T20:59:00Z</dcterms:modified>
</cp:coreProperties>
</file>